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8787752"/>
        <w:docPartObj>
          <w:docPartGallery w:val="Cover Pages"/>
          <w:docPartUnique/>
        </w:docPartObj>
      </w:sdtPr>
      <w:sdtContent>
        <w:p w14:paraId="1FBFA5D6" w14:textId="50A0E676" w:rsidR="00F56A8D" w:rsidRDefault="00F56A8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649B971" wp14:editId="255BEE7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2ADB34" id="Группа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D7C024" wp14:editId="39F303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68A83B" w14:textId="51D7C69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Матвей Полубрюхов</w:t>
                                    </w:r>
                                  </w:p>
                                </w:sdtContent>
                              </w:sdt>
                              <w:p w14:paraId="460AB60D" w14:textId="60AA235E" w:rsidR="00F56A8D" w:rsidRDefault="00000000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F56A8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en-US"/>
                                      </w:rPr>
                                      <w:t>m9175172036@gmail.com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2D7C024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68A83B" w14:textId="51D7C69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Матвей Полубрюхов</w:t>
                              </w:r>
                            </w:p>
                          </w:sdtContent>
                        </w:sdt>
                        <w:p w14:paraId="460AB60D" w14:textId="60AA235E" w:rsidR="00F56A8D" w:rsidRDefault="00000000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F56A8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en-US"/>
                                </w:rPr>
                                <w:t>m9175172036@gmail.com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D6C749" wp14:editId="5CA803D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F6E9AA" w14:textId="77777777" w:rsidR="00F56A8D" w:rsidRDefault="00F56A8D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26EE989" w14:textId="7777777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[Заинтересуйте читателя с помощью аннотации (как правило, это краткое содержание документа).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Если вы готовы добавить свой текст — просто щелкните здесь и введите его.]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AD6C749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23F6E9AA" w14:textId="77777777" w:rsidR="00F56A8D" w:rsidRDefault="00F56A8D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26EE989" w14:textId="7777777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[Заинтересуйте читателя с помощью аннотации (как правило, это краткое содержание документа).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Если вы готовы добавить свой текст — просто щелкните здесь и введите его.]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A79A5B" wp14:editId="1CD973B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021141" w14:textId="57F37687" w:rsidR="00F56A8D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Моделирование кривой блеска </w:t>
                                    </w:r>
                                    <w:proofErr w:type="spellStart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затменной</w:t>
                                    </w:r>
                                    <w:proofErr w:type="spellEnd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звёздной системы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5C8DFA" w14:textId="77777777" w:rsidR="00F56A8D" w:rsidRDefault="00F56A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4A79A5B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04021141" w14:textId="57F37687" w:rsidR="00F56A8D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Моделирование кривой блеска </w:t>
                              </w:r>
                              <w:proofErr w:type="spellStart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затменной</w:t>
                              </w:r>
                              <w:proofErr w:type="spellEnd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звёздной системы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E5C8DFA" w14:textId="77777777" w:rsidR="00F56A8D" w:rsidRDefault="00F56A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ACC1D5A" w14:textId="5D3836F3" w:rsidR="00F56A8D" w:rsidRDefault="00F56A8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99139365"/>
        <w:docPartObj>
          <w:docPartGallery w:val="Table of Contents"/>
          <w:docPartUnique/>
        </w:docPartObj>
      </w:sdtPr>
      <w:sdtContent>
        <w:p w14:paraId="0D14D39A" w14:textId="219D0B28" w:rsidR="00F56A8D" w:rsidRDefault="00F56A8D">
          <w:pPr>
            <w:pStyle w:val="a5"/>
          </w:pPr>
          <w:r>
            <w:t>Оглавление</w:t>
          </w:r>
        </w:p>
        <w:p w14:paraId="6299E4E0" w14:textId="08CD1EFC" w:rsidR="005E109C" w:rsidRDefault="00F56A8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831117" w:history="1">
            <w:r w:rsidR="005E109C" w:rsidRPr="00726DF3">
              <w:rPr>
                <w:rStyle w:val="a7"/>
                <w:noProof/>
              </w:rPr>
              <w:t>Цели проекта</w:t>
            </w:r>
            <w:r w:rsidR="005E109C">
              <w:rPr>
                <w:noProof/>
                <w:webHidden/>
              </w:rPr>
              <w:tab/>
            </w:r>
            <w:r w:rsidR="005E109C">
              <w:rPr>
                <w:rStyle w:val="a7"/>
                <w:noProof/>
              </w:rPr>
              <w:fldChar w:fldCharType="begin"/>
            </w:r>
            <w:r w:rsidR="005E109C">
              <w:rPr>
                <w:noProof/>
                <w:webHidden/>
              </w:rPr>
              <w:instrText xml:space="preserve"> PAGEREF _Toc108831117 \h </w:instrText>
            </w:r>
            <w:r w:rsidR="005E109C">
              <w:rPr>
                <w:rStyle w:val="a7"/>
                <w:noProof/>
              </w:rPr>
            </w:r>
            <w:r w:rsidR="005E109C">
              <w:rPr>
                <w:rStyle w:val="a7"/>
                <w:noProof/>
              </w:rPr>
              <w:fldChar w:fldCharType="separate"/>
            </w:r>
            <w:r w:rsidR="005E109C">
              <w:rPr>
                <w:noProof/>
                <w:webHidden/>
              </w:rPr>
              <w:t>2</w:t>
            </w:r>
            <w:r w:rsidR="005E109C">
              <w:rPr>
                <w:rStyle w:val="a7"/>
                <w:noProof/>
              </w:rPr>
              <w:fldChar w:fldCharType="end"/>
            </w:r>
          </w:hyperlink>
        </w:p>
        <w:p w14:paraId="44EE4D60" w14:textId="6D1B27FC" w:rsidR="005E109C" w:rsidRDefault="005E109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8831118" w:history="1">
            <w:r w:rsidRPr="00726DF3">
              <w:rPr>
                <w:rStyle w:val="a7"/>
                <w:noProof/>
              </w:rPr>
              <w:t>Используемый «инструментарий»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_Toc108831118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51B3A37" w14:textId="0F51BAA7" w:rsidR="005E109C" w:rsidRDefault="005E109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08831119" w:history="1">
            <w:r w:rsidRPr="00726DF3">
              <w:rPr>
                <w:rStyle w:val="a7"/>
                <w:noProof/>
              </w:rPr>
              <w:t>Алгоритм</w:t>
            </w:r>
            <w:r w:rsidRPr="00726DF3">
              <w:rPr>
                <w:rStyle w:val="a7"/>
                <w:noProof/>
                <w:lang w:val="en-US"/>
              </w:rPr>
              <w:t xml:space="preserve"> </w:t>
            </w:r>
            <w:r w:rsidRPr="00726DF3">
              <w:rPr>
                <w:rStyle w:val="a7"/>
                <w:noProof/>
              </w:rPr>
              <w:t>работы кода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_Toc108831119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94F766" w14:textId="1D314477" w:rsidR="005E109C" w:rsidRDefault="005E109C">
          <w:pPr>
            <w:pStyle w:val="31"/>
            <w:tabs>
              <w:tab w:val="left" w:pos="880"/>
              <w:tab w:val="right" w:leader="dot" w:pos="9345"/>
            </w:tabs>
            <w:rPr>
              <w:noProof/>
            </w:rPr>
          </w:pPr>
          <w:hyperlink w:anchor="_Toc108831120" w:history="1">
            <w:r w:rsidRPr="00726DF3">
              <w:rPr>
                <w:rStyle w:val="a7"/>
                <w:noProof/>
              </w:rPr>
              <w:t>1.</w:t>
            </w:r>
            <w:r>
              <w:rPr>
                <w:noProof/>
              </w:rPr>
              <w:tab/>
            </w:r>
            <w:r w:rsidRPr="00726DF3">
              <w:rPr>
                <w:rStyle w:val="a7"/>
                <w:noProof/>
              </w:rPr>
              <w:t>Вычисление истинной аномалии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_Toc108831120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30680A0" w14:textId="6DE3A5FF" w:rsidR="00F56A8D" w:rsidRDefault="00F56A8D">
          <w:r>
            <w:rPr>
              <w:b/>
              <w:bCs/>
            </w:rPr>
            <w:fldChar w:fldCharType="end"/>
          </w:r>
        </w:p>
      </w:sdtContent>
    </w:sdt>
    <w:p w14:paraId="40BCF751" w14:textId="5CC54F58" w:rsidR="00F56A8D" w:rsidRDefault="00F56A8D">
      <w:r>
        <w:br w:type="page"/>
      </w:r>
    </w:p>
    <w:p w14:paraId="1881C4C1" w14:textId="703CBA55" w:rsidR="00934BDC" w:rsidRDefault="00F56A8D" w:rsidP="0056229C">
      <w:pPr>
        <w:pStyle w:val="1"/>
        <w:spacing w:after="120"/>
      </w:pPr>
      <w:bookmarkStart w:id="0" w:name="_Toc108831117"/>
      <w:r>
        <w:lastRenderedPageBreak/>
        <w:t>Цели проекта</w:t>
      </w:r>
      <w:bookmarkEnd w:id="0"/>
    </w:p>
    <w:p w14:paraId="46FF0414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 xml:space="preserve">Изучить </w:t>
      </w:r>
      <w:proofErr w:type="spellStart"/>
      <w:r w:rsidRPr="00F56A8D">
        <w:t>затменные</w:t>
      </w:r>
      <w:proofErr w:type="spellEnd"/>
      <w:r w:rsidRPr="00F56A8D">
        <w:t xml:space="preserve"> звёздные системы, закономерность изменения звёздной величины, различия кривых блеска для разных типов звёздных систем</w:t>
      </w:r>
    </w:p>
    <w:p w14:paraId="4550D1D1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Создать программу, выполняющую моделирование двойной звёздной системы</w:t>
      </w:r>
    </w:p>
    <w:p w14:paraId="549F8E74" w14:textId="2C5C1930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Проанализировать полученные графические изображения изменения параметров во времени</w:t>
      </w:r>
    </w:p>
    <w:p w14:paraId="64C54078" w14:textId="643F1350" w:rsidR="00F56A8D" w:rsidRDefault="00F56A8D" w:rsidP="0056229C">
      <w:pPr>
        <w:pStyle w:val="1"/>
        <w:spacing w:after="120"/>
      </w:pPr>
      <w:bookmarkStart w:id="1" w:name="_Toc108831118"/>
      <w:r>
        <w:t>Используемый «инструментарий»</w:t>
      </w:r>
      <w:bookmarkEnd w:id="1"/>
    </w:p>
    <w:p w14:paraId="290930B8" w14:textId="2775277A" w:rsidR="00814BF6" w:rsidRDefault="00814BF6" w:rsidP="00814BF6">
      <w:pPr>
        <w:pStyle w:val="a6"/>
        <w:numPr>
          <w:ilvl w:val="0"/>
          <w:numId w:val="2"/>
        </w:numPr>
      </w:pPr>
      <w:r>
        <w:t xml:space="preserve">Язык программирования </w:t>
      </w:r>
      <w:r>
        <w:rPr>
          <w:lang w:val="en-US"/>
        </w:rPr>
        <w:t>Python</w:t>
      </w:r>
      <w:r w:rsidRPr="00F90E44">
        <w:t xml:space="preserve"> </w:t>
      </w:r>
      <w:r>
        <w:t>3.10</w:t>
      </w:r>
      <w:r w:rsidRPr="00F56A8D">
        <w:t xml:space="preserve">. </w:t>
      </w:r>
      <w:r>
        <w:t>Выбор обусловлен лёгкостью и быстротой написания кода, понятностью синтаксиса, что я поставил приоритетней скорости работы кода.</w:t>
      </w:r>
    </w:p>
    <w:p w14:paraId="1F55FA56" w14:textId="5CF473BE" w:rsidR="00814BF6" w:rsidRDefault="00814BF6" w:rsidP="00814BF6">
      <w:pPr>
        <w:pStyle w:val="a6"/>
        <w:numPr>
          <w:ilvl w:val="0"/>
          <w:numId w:val="2"/>
        </w:numPr>
      </w:pPr>
      <w:r>
        <w:t xml:space="preserve">Интегрированная среда разработки </w:t>
      </w:r>
      <w:r>
        <w:rPr>
          <w:lang w:val="en-US"/>
        </w:rPr>
        <w:t>JetBrains</w:t>
      </w:r>
      <w:r w:rsidRPr="00D16671">
        <w:t xml:space="preserve"> </w:t>
      </w:r>
      <w:r>
        <w:rPr>
          <w:lang w:val="en-US"/>
        </w:rPr>
        <w:t>PyCharm</w:t>
      </w:r>
      <w:r w:rsidRPr="00D16671">
        <w:t xml:space="preserve"> </w:t>
      </w:r>
      <w:r>
        <w:rPr>
          <w:lang w:val="en-US"/>
        </w:rPr>
        <w:t>Professional</w:t>
      </w:r>
      <w:r w:rsidRPr="00D16671">
        <w:t xml:space="preserve"> </w:t>
      </w:r>
      <w:r>
        <w:rPr>
          <w:lang w:val="en-US"/>
        </w:rPr>
        <w:t>EAP</w:t>
      </w:r>
      <w:r w:rsidRPr="00D16671">
        <w:t xml:space="preserve">. </w:t>
      </w:r>
      <w:r>
        <w:t xml:space="preserve">На данный момент это одна из лучших по функционалу </w:t>
      </w:r>
      <w:r>
        <w:rPr>
          <w:lang w:val="en-US"/>
        </w:rPr>
        <w:t>IDE</w:t>
      </w:r>
      <w:r>
        <w:t xml:space="preserve"> для выбранного ЯП.</w:t>
      </w:r>
    </w:p>
    <w:p w14:paraId="053FA8C3" w14:textId="08EDA169" w:rsidR="00814BF6" w:rsidRDefault="00D16671" w:rsidP="00814BF6">
      <w:pPr>
        <w:pStyle w:val="a6"/>
        <w:numPr>
          <w:ilvl w:val="0"/>
          <w:numId w:val="2"/>
        </w:numPr>
      </w:pPr>
      <w:r>
        <w:t xml:space="preserve">Распределённая система контроля версий </w:t>
      </w:r>
      <w:r>
        <w:rPr>
          <w:lang w:val="en-US"/>
        </w:rPr>
        <w:t>Git</w:t>
      </w:r>
      <w:r w:rsidRPr="00D16671">
        <w:t xml:space="preserve"> </w:t>
      </w:r>
      <w:r>
        <w:rPr>
          <w:lang w:val="en-US"/>
        </w:rPr>
        <w:t>for</w:t>
      </w:r>
      <w:r w:rsidRPr="00D16671">
        <w:t xml:space="preserve"> </w:t>
      </w:r>
      <w:r>
        <w:rPr>
          <w:lang w:val="en-US"/>
        </w:rPr>
        <w:t>Windows</w:t>
      </w:r>
      <w:r w:rsidR="00EA7615" w:rsidRPr="00F90E44">
        <w:t xml:space="preserve">. </w:t>
      </w:r>
      <w:r w:rsidR="00EA7615">
        <w:t>Самая известная и простая в изучении.</w:t>
      </w:r>
    </w:p>
    <w:p w14:paraId="593ADFC4" w14:textId="777F2955" w:rsidR="00273120" w:rsidRDefault="00814BF6" w:rsidP="00A92A82">
      <w:pPr>
        <w:pStyle w:val="a6"/>
        <w:numPr>
          <w:ilvl w:val="0"/>
          <w:numId w:val="2"/>
        </w:numPr>
      </w:pPr>
      <w:r>
        <w:t>Подключаемые библиотеки (список см</w:t>
      </w:r>
      <w:r w:rsidRPr="00814BF6">
        <w:t xml:space="preserve">. </w:t>
      </w:r>
      <w:hyperlink r:id="rId9" w:history="1">
        <w:r w:rsidRPr="00814BF6">
          <w:rPr>
            <w:rStyle w:val="a7"/>
            <w:lang w:val="en-US"/>
          </w:rPr>
          <w:t>Dependencies</w:t>
        </w:r>
        <w:r w:rsidRPr="00F90E44">
          <w:rPr>
            <w:rStyle w:val="a7"/>
          </w:rPr>
          <w:t xml:space="preserve"> (</w:t>
        </w:r>
        <w:r w:rsidRPr="00814BF6">
          <w:rPr>
            <w:rStyle w:val="a7"/>
            <w:lang w:val="en-US"/>
          </w:rPr>
          <w:t>README</w:t>
        </w:r>
        <w:r w:rsidRPr="00F90E44">
          <w:rPr>
            <w:rStyle w:val="a7"/>
          </w:rPr>
          <w:t>.</w:t>
        </w:r>
        <w:r w:rsidRPr="00814BF6">
          <w:rPr>
            <w:rStyle w:val="a7"/>
            <w:lang w:val="en-US"/>
          </w:rPr>
          <w:t>md</w:t>
        </w:r>
        <w:r w:rsidRPr="00F90E44">
          <w:rPr>
            <w:rStyle w:val="a7"/>
          </w:rPr>
          <w:t>)</w:t>
        </w:r>
      </w:hyperlink>
      <w:r w:rsidR="00FB0451">
        <w:t xml:space="preserve"> и </w:t>
      </w:r>
      <w:hyperlink r:id="rId10" w:history="1">
        <w:proofErr w:type="spellStart"/>
        <w:r w:rsidR="00273120" w:rsidRPr="00273120">
          <w:rPr>
            <w:rStyle w:val="a7"/>
          </w:rPr>
          <w:t>requirements.txt</w:t>
        </w:r>
        <w:proofErr w:type="spellEnd"/>
      </w:hyperlink>
    </w:p>
    <w:p w14:paraId="44E17F7E" w14:textId="73D9C83A" w:rsidR="0047224F" w:rsidRPr="0047224F" w:rsidRDefault="00F8759E" w:rsidP="003C1D64">
      <w:pPr>
        <w:pStyle w:val="1"/>
        <w:spacing w:after="120"/>
      </w:pPr>
      <w:bookmarkStart w:id="2" w:name="_Toc108831119"/>
      <w:r>
        <w:t>Алгоритм</w:t>
      </w:r>
      <w:r w:rsidR="0047224F">
        <w:rPr>
          <w:lang w:val="en-US"/>
        </w:rPr>
        <w:t xml:space="preserve"> </w:t>
      </w:r>
      <w:r w:rsidR="0047224F">
        <w:t>работы кода</w:t>
      </w:r>
      <w:bookmarkEnd w:id="2"/>
    </w:p>
    <w:p w14:paraId="19E4D2ED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Первоначальная настройка (инициализация)</w:t>
      </w:r>
    </w:p>
    <w:p w14:paraId="7A7C92E1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Главный цикл (итерация по времени)</w:t>
      </w:r>
    </w:p>
    <w:p w14:paraId="181BB834" w14:textId="1807F44A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Вычисление истинной аномалии</w:t>
      </w:r>
    </w:p>
    <w:p w14:paraId="7A765D1B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 xml:space="preserve">Расчёт расстояния между центрами в видимой плоскости (обозначен за х на </w:t>
      </w:r>
      <w:proofErr w:type="spellStart"/>
      <w:r w:rsidRPr="0047224F">
        <w:t>рис.2</w:t>
      </w:r>
      <w:proofErr w:type="spellEnd"/>
      <w:r w:rsidRPr="0047224F">
        <w:t>)</w:t>
      </w:r>
    </w:p>
    <w:p w14:paraId="29DEDA2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Проверка дисков звёзд на наложение</w:t>
      </w:r>
    </w:p>
    <w:p w14:paraId="6564FCD6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Подсчёт суммарной звёздной величины</w:t>
      </w:r>
    </w:p>
    <w:p w14:paraId="6E448DA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Добавление данных в массивы</w:t>
      </w:r>
    </w:p>
    <w:p w14:paraId="56FC5AA6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 xml:space="preserve">Инициализация </w:t>
      </w:r>
      <w:r w:rsidRPr="0047224F">
        <w:rPr>
          <w:lang w:val="en-US"/>
        </w:rPr>
        <w:t>matplotlib</w:t>
      </w:r>
    </w:p>
    <w:p w14:paraId="3FFDA808" w14:textId="5D10075E" w:rsidR="0047224F" w:rsidRDefault="0047224F" w:rsidP="00F90E44">
      <w:pPr>
        <w:numPr>
          <w:ilvl w:val="0"/>
          <w:numId w:val="3"/>
        </w:numPr>
        <w:spacing w:after="120"/>
      </w:pPr>
      <w:r w:rsidRPr="0047224F">
        <w:t>Построение графиков</w:t>
      </w:r>
    </w:p>
    <w:p w14:paraId="4AF78015" w14:textId="29045F4F" w:rsidR="00F90E44" w:rsidRDefault="00B857EB" w:rsidP="0000584C">
      <w:pPr>
        <w:pStyle w:val="3"/>
        <w:spacing w:before="360" w:after="120"/>
      </w:pPr>
      <w:r w:rsidRPr="00B857EB">
        <w:t>1.</w:t>
      </w:r>
      <w:r w:rsidRPr="00B857EB">
        <w:tab/>
      </w:r>
      <w:bookmarkStart w:id="3" w:name="_Toc108831120"/>
      <w:r w:rsidRPr="00B857EB">
        <w:t>Вычисление истинной аномалии</w:t>
      </w:r>
      <w:bookmarkEnd w:id="3"/>
    </w:p>
    <w:p w14:paraId="675A9AE3" w14:textId="75E51B3D" w:rsidR="005E109C" w:rsidRDefault="003E386D" w:rsidP="00B857EB">
      <w:r>
        <w:t>Производится путём численного решения уравнения Кеплера методом итераций:</w:t>
      </w:r>
      <w:r w:rsidR="0000584C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e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</m:oMath>
    </w:p>
    <w:p w14:paraId="3117A1D7" w14:textId="77777777" w:rsidR="005E109C" w:rsidRPr="005E109C" w:rsidRDefault="005E109C" w:rsidP="005E10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5E109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elliptical_</w:t>
      </w:r>
      <w:proofErr w:type="gramStart"/>
      <w:r w:rsidRPr="005E109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orbit</w:t>
      </w:r>
      <w:proofErr w:type="spellEnd"/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proofErr w:type="gramEnd"/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-&gt;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M: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t / T *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*pi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E = e * sin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phi: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degrees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atan</w:t>
      </w:r>
      <w:proofErr w:type="spellEnd"/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tan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E/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sqrt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-e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+e</w:t>
      </w:r>
      <w:proofErr w:type="spellEnd"/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t/T &gt;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0.5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phi +=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360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phi</w:t>
      </w:r>
    </w:p>
    <w:p w14:paraId="7A4A2B12" w14:textId="058A3998" w:rsidR="00B857EB" w:rsidRDefault="0039596C" w:rsidP="0000584C">
      <w:pPr>
        <w:pStyle w:val="3"/>
        <w:spacing w:before="360" w:after="120"/>
      </w:pPr>
      <w:r>
        <w:t xml:space="preserve">2. </w:t>
      </w:r>
      <w:r>
        <w:tab/>
        <w:t>Расчёт расстояния в проекции на картинную плоскость</w:t>
      </w:r>
    </w:p>
    <w:p w14:paraId="446C3033" w14:textId="241DE83E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f(φ)=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a∙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ω+φ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 if e=0</m:t>
                  </m:r>
                </m:e>
              </m:mr>
              <m:m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1+e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</m:t>
                              </m:r>
                            </m:e>
                          </m:func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if e≠0</m:t>
                  </m:r>
                </m:e>
              </m:mr>
            </m:m>
          </m:e>
        </m:d>
      </m:oMath>
    </w:p>
    <w:p w14:paraId="0581EB26" w14:textId="662EAA5A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φ</m:t>
            </m:r>
          </m:e>
        </m:d>
        <m:r>
          <w:rPr>
            <w:rFonts w:ascii="Cambria Math" w:hAnsi="Cambria Math"/>
            <w:lang w:val="en-US"/>
          </w:rPr>
          <m:t>=a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  <w:lang w:val="en-US"/>
              </w:rPr>
              <m:t>i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l-GR"/>
              </w:rPr>
              <m:t>Ω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n-US"/>
              </w:rPr>
              <m:t>φ</m:t>
            </m:r>
          </m:e>
        </m:func>
      </m:oMath>
    </w:p>
    <w:p w14:paraId="6426C361" w14:textId="12179EA0" w:rsidR="0000584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x=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14:paraId="054647D7" w14:textId="67F4A6AE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lastRenderedPageBreak/>
        <w:t xml:space="preserve">def </w:t>
      </w:r>
      <w:proofErr w:type="spellStart"/>
      <w:r w:rsidRPr="0000584C">
        <w:rPr>
          <w:color w:val="FFC66D"/>
          <w:lang w:val="en-US"/>
        </w:rPr>
        <w:t>apparent_</w:t>
      </w:r>
      <w:proofErr w:type="gramStart"/>
      <w:r w:rsidRPr="0000584C">
        <w:rPr>
          <w:color w:val="FFC66D"/>
          <w:lang w:val="en-US"/>
        </w:rPr>
        <w:t>distance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if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== </w:t>
      </w:r>
      <w:r w:rsidRPr="0000584C">
        <w:rPr>
          <w:color w:val="6897BB"/>
          <w:lang w:val="en-US"/>
        </w:rPr>
        <w:t>0</w:t>
      </w:r>
      <w:r w:rsidRPr="0000584C">
        <w:rPr>
          <w:color w:val="A9B7C6"/>
          <w:lang w:val="en-US"/>
        </w:rPr>
        <w:t>:</w:t>
      </w:r>
      <w:r w:rsidRPr="0000584C">
        <w:rPr>
          <w:color w:val="A9B7C6"/>
          <w:lang w:val="en-US"/>
        </w:rPr>
        <w:br/>
        <w:t xml:space="preserve">   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sin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system.periapsis_argument</w:t>
      </w:r>
      <w:proofErr w:type="spellEnd"/>
      <w:r w:rsidRPr="0000584C">
        <w:rPr>
          <w:color w:val="A9B7C6"/>
          <w:lang w:val="en-US"/>
        </w:rPr>
        <w:t xml:space="preserve"> + 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/ </w:t>
      </w:r>
      <w:r w:rsidRPr="0000584C">
        <w:rPr>
          <w:color w:val="54A857"/>
          <w:lang w:val="en-US"/>
        </w:rPr>
        <w:t>(</w:t>
      </w:r>
      <w:r w:rsidRPr="0000584C">
        <w:rPr>
          <w:color w:val="6897BB"/>
          <w:lang w:val="en-US"/>
        </w:rPr>
        <w:t xml:space="preserve">1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* cos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124DC05" w14:textId="4E79C1AC" w:rsid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t xml:space="preserve">def </w:t>
      </w:r>
      <w:proofErr w:type="spellStart"/>
      <w:r w:rsidRPr="0000584C">
        <w:rPr>
          <w:color w:val="FFC66D"/>
          <w:lang w:val="en-US"/>
        </w:rPr>
        <w:t>inclination_</w:t>
      </w:r>
      <w:proofErr w:type="gramStart"/>
      <w:r w:rsidRPr="0000584C">
        <w:rPr>
          <w:color w:val="FFC66D"/>
          <w:lang w:val="en-US"/>
        </w:rPr>
        <w:t>correction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t xml:space="preserve">   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system.inclination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system.ascending_node_longitude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007B9F4" w14:textId="2C0A5A1B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A9B7C6"/>
          <w:lang w:val="en-US"/>
        </w:rPr>
        <w:t xml:space="preserve">fi = </w:t>
      </w:r>
      <w:proofErr w:type="spellStart"/>
      <w:r w:rsidRPr="0000584C">
        <w:rPr>
          <w:color w:val="A9B7C6"/>
          <w:lang w:val="en-US"/>
        </w:rPr>
        <w:t>time2</w:t>
      </w:r>
      <w:proofErr w:type="gramStart"/>
      <w:r w:rsidRPr="0000584C">
        <w:rPr>
          <w:color w:val="A9B7C6"/>
          <w:lang w:val="en-US"/>
        </w:rPr>
        <w:t>phi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t</w:t>
      </w:r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system.period</w:t>
      </w:r>
      <w:proofErr w:type="spellEnd"/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ap = </w:t>
      </w:r>
      <w:proofErr w:type="spellStart"/>
      <w:r w:rsidRPr="0000584C">
        <w:rPr>
          <w:color w:val="A9B7C6"/>
          <w:lang w:val="en-US"/>
        </w:rPr>
        <w:t>apparent_distance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x: </w:t>
      </w:r>
      <w:r w:rsidRPr="0000584C">
        <w:rPr>
          <w:color w:val="8888C6"/>
          <w:lang w:val="en-US"/>
        </w:rPr>
        <w:t xml:space="preserve">float </w:t>
      </w:r>
      <w:r w:rsidRPr="0000584C">
        <w:rPr>
          <w:color w:val="A9B7C6"/>
          <w:lang w:val="en-US"/>
        </w:rPr>
        <w:t>= sqrt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ap**</w:t>
      </w:r>
      <w:r w:rsidRPr="0000584C">
        <w:rPr>
          <w:color w:val="6897BB"/>
          <w:lang w:val="en-US"/>
        </w:rPr>
        <w:t xml:space="preserve">2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inclination_correction</w:t>
      </w:r>
      <w:proofErr w:type="spellEnd"/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A9B7C6"/>
          <w:lang w:val="en-US"/>
        </w:rPr>
        <w:t>**</w:t>
      </w:r>
      <w:r w:rsidRPr="0000584C">
        <w:rPr>
          <w:color w:val="6897BB"/>
          <w:lang w:val="en-US"/>
        </w:rPr>
        <w:t>2</w:t>
      </w:r>
      <w:r w:rsidRPr="0000584C">
        <w:rPr>
          <w:color w:val="E8BA36"/>
          <w:lang w:val="en-US"/>
        </w:rPr>
        <w:t>)</w:t>
      </w:r>
    </w:p>
    <w:p w14:paraId="22D03A1D" w14:textId="306D5CB3" w:rsidR="0039596C" w:rsidRDefault="002D2CC4" w:rsidP="002D2CC4">
      <w:pPr>
        <w:pStyle w:val="3"/>
        <w:spacing w:before="360" w:after="120"/>
      </w:pPr>
      <w:r>
        <w:t>3.</w:t>
      </w:r>
      <w:r>
        <w:tab/>
        <w:t>Проверка дисков звёзд на наложение</w:t>
      </w:r>
    </w:p>
    <w:p w14:paraId="6E8A1D96" w14:textId="7333E349" w:rsidR="002D2CC4" w:rsidRDefault="002D2CC4" w:rsidP="002D2CC4">
      <w:r>
        <w:t>Производится с использование ранее вычисленного расстояния в проекции на картинную плоскость</w:t>
      </w:r>
    </w:p>
    <w:p w14:paraId="28A3658D" w14:textId="284F344B" w:rsidR="002D2CC4" w:rsidRDefault="002D2CC4" w:rsidP="002D2CC4">
      <w:r w:rsidRPr="002D2CC4">
        <w:drawing>
          <wp:inline distT="0" distB="0" distL="0" distR="0" wp14:anchorId="2050C406" wp14:editId="336CC4EA">
            <wp:extent cx="6645910" cy="3999230"/>
            <wp:effectExtent l="0" t="0" r="2540" b="127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C97D24D6-41AB-AB48-CE97-26C5F459BF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C97D24D6-41AB-AB48-CE97-26C5F459BFE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13D" w14:textId="77777777" w:rsidR="002D2CC4" w:rsidRPr="002D2CC4" w:rsidRDefault="002D2CC4" w:rsidP="002D2CC4"/>
    <w:sectPr w:rsidR="002D2CC4" w:rsidRPr="002D2CC4" w:rsidSect="003E386D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5EFA9B0-0E86-451C-9A1F-BD98D2E05B5E}"/>
    <w:embedBold r:id="rId2" w:fontKey="{6BA71CBB-3D14-4E72-9F08-F79B0F74F3B3}"/>
    <w:embedItalic r:id="rId3" w:fontKey="{3299B266-2882-44BA-A450-D630CAC49E5D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05835D48-4B3D-4D0F-971B-B03412DF1F8B}"/>
    <w:embedItalic r:id="rId5" w:fontKey="{87D943F6-5103-4909-8DD7-62BA0A7AF29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3BAB82C-299D-4C4E-8ADA-F6DD1A08D5DC}"/>
    <w:embedItalic r:id="rId7" w:fontKey="{1F27C8E9-AF40-4BAA-B4CD-F2BD13E7FE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E55B9"/>
    <w:multiLevelType w:val="hybridMultilevel"/>
    <w:tmpl w:val="DB6C4BB8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563A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A2BB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7B644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E0634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A238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B002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60B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CEDB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9C5092"/>
    <w:multiLevelType w:val="hybridMultilevel"/>
    <w:tmpl w:val="6F102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9575431"/>
    <w:multiLevelType w:val="hybridMultilevel"/>
    <w:tmpl w:val="23A03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D8F26E9"/>
    <w:multiLevelType w:val="hybridMultilevel"/>
    <w:tmpl w:val="E8E8C192"/>
    <w:lvl w:ilvl="0" w:tplc="AB6CE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A01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D675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15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68F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2228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7899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62C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859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92341112">
    <w:abstractNumId w:val="2"/>
  </w:num>
  <w:num w:numId="2" w16cid:durableId="1449818434">
    <w:abstractNumId w:val="1"/>
  </w:num>
  <w:num w:numId="3" w16cid:durableId="2102602529">
    <w:abstractNumId w:val="0"/>
  </w:num>
  <w:num w:numId="4" w16cid:durableId="6095099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saveSubsetFonts/>
  <w:activeWritingStyle w:appName="MSWord" w:lang="en-US" w:vendorID="64" w:dllVersion="4096" w:nlCheck="1" w:checkStyle="1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8D"/>
    <w:rsid w:val="0000584C"/>
    <w:rsid w:val="002568FA"/>
    <w:rsid w:val="00273120"/>
    <w:rsid w:val="002866DC"/>
    <w:rsid w:val="002D2CC4"/>
    <w:rsid w:val="0039596C"/>
    <w:rsid w:val="003C1D64"/>
    <w:rsid w:val="003E386D"/>
    <w:rsid w:val="00467183"/>
    <w:rsid w:val="0047224F"/>
    <w:rsid w:val="0056229C"/>
    <w:rsid w:val="005E109C"/>
    <w:rsid w:val="006E54C4"/>
    <w:rsid w:val="00814BF6"/>
    <w:rsid w:val="008C447A"/>
    <w:rsid w:val="00934BDC"/>
    <w:rsid w:val="00A92A82"/>
    <w:rsid w:val="00AD625F"/>
    <w:rsid w:val="00B857EB"/>
    <w:rsid w:val="00D16671"/>
    <w:rsid w:val="00EA7615"/>
    <w:rsid w:val="00F511D2"/>
    <w:rsid w:val="00F56A8D"/>
    <w:rsid w:val="00F8759E"/>
    <w:rsid w:val="00F90E44"/>
    <w:rsid w:val="00FB0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14C709"/>
  <w14:defaultImageDpi w14:val="32767"/>
  <w15:chartTrackingRefBased/>
  <w15:docId w15:val="{AD20B531-463C-4764-AF20-32775B0C7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56A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0E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90E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9596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56A8D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56A8D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56A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56A8D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F56A8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14BF6"/>
    <w:pPr>
      <w:spacing w:after="100"/>
    </w:pPr>
  </w:style>
  <w:style w:type="character" w:styleId="a7">
    <w:name w:val="Hyperlink"/>
    <w:basedOn w:val="a0"/>
    <w:uiPriority w:val="99"/>
    <w:unhideWhenUsed/>
    <w:rsid w:val="00814BF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14BF6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814BF6"/>
    <w:rPr>
      <w:color w:val="954F72" w:themeColor="followedHyperlink"/>
      <w:u w:val="single"/>
    </w:rPr>
  </w:style>
  <w:style w:type="character" w:styleId="aa">
    <w:name w:val="Placeholder Text"/>
    <w:basedOn w:val="a0"/>
    <w:uiPriority w:val="99"/>
    <w:semiHidden/>
    <w:rsid w:val="00AD625F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F90E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90E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5E109C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5E10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E109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9596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7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17125">
          <w:marLeft w:val="70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4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8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1362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9686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90967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7826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792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1428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9518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834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28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510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8591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298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3193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0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8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hyperlink" Target="https://github.com/PM-95025/scientificProject/blob/master/requirements.txt" TargetMode="External"/><Relationship Id="rId4" Type="http://schemas.openxmlformats.org/officeDocument/2006/relationships/styles" Target="styles.xml"/><Relationship Id="rId9" Type="http://schemas.openxmlformats.org/officeDocument/2006/relationships/hyperlink" Target="https://github.com/PM-95025/scientificProject/network/dependencie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2022-07-16T00:00:00</PublishDate>
  <Abstract/>
  <CompanyAddress/>
  <CompanyPhone/>
  <CompanyFax/>
  <CompanyEmail>m9175172036@gmail.com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3400E3-83E9-4930-8C05-DEF180973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4</Pages>
  <Words>455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Моделирование кривой блеска затменной звёздной системы</vt:lpstr>
    </vt:vector>
  </TitlesOfParts>
  <Company/>
  <LinksUpToDate>false</LinksUpToDate>
  <CharactersWithSpaces>3043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Моделирование кривой блеска затменной звёздной системы</dc:title>
  <dc:subject/>
  <dc:creator>Матвей Полубрюхов</dc:creator>
  <cp:keywords/>
  <dc:description/>
  <cp:lastModifiedBy>Матвей Полубрюхов</cp:lastModifiedBy>
  <cp:revision>4</cp:revision>
  <dcterms:created xsi:type="dcterms:W3CDTF">2022-07-15T21:09:00Z</dcterms:created>
  <dcterms:modified xsi:type="dcterms:W3CDTF">2022-07-16T00:26:00Z</dcterms:modified>
</cp:coreProperties>
</file>